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129F" w14:textId="17852895" w:rsidR="005D3D6C" w:rsidRPr="00913F16" w:rsidRDefault="00913F16" w:rsidP="00611FD9">
      <w:pPr>
        <w:spacing w:line="240" w:lineRule="auto"/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2257" wp14:editId="308F8EC8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3057525" cy="352425"/>
                <wp:effectExtent l="0" t="0" r="9525" b="9525"/>
                <wp:wrapNone/>
                <wp:docPr id="6519881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FEB41" w14:textId="3305F834" w:rsidR="00913F16" w:rsidRPr="00913F16" w:rsidRDefault="00913F1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2025 P</w:t>
                            </w:r>
                            <w:r w:rsidR="000528EA">
                              <w:rPr>
                                <w:b/>
                                <w:bCs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</w:rPr>
                              <w:t>NKIN CHUNKIN SPONSOR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B2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25pt;width:240.75pt;height:27.7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" fillcolor="white [3201]" stroked="f" strokeweight=".5pt">
                <v:textbox>
                  <w:txbxContent>
                    <w:p w14:paraId="1FDFEB41" w14:textId="3305F834" w:rsidR="00913F16" w:rsidRPr="00913F16" w:rsidRDefault="00913F1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2025 P</w:t>
                      </w:r>
                      <w:r w:rsidR="000528EA">
                        <w:rPr>
                          <w:b/>
                          <w:bCs/>
                        </w:rPr>
                        <w:t>U</w:t>
                      </w:r>
                      <w:r>
                        <w:rPr>
                          <w:b/>
                          <w:bCs/>
                        </w:rPr>
                        <w:t>NKIN CHUNKIN SPONSOR 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560E9FD6" wp14:editId="646BF848">
            <wp:extent cx="904875" cy="969509"/>
            <wp:effectExtent l="0" t="0" r="0" b="2540"/>
            <wp:docPr id="18823910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91072" name="Picture 18823910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24" cy="9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3D6C" w:rsidRPr="00913F16">
        <w:rPr>
          <w:b/>
          <w:bCs/>
          <w:u w:val="single"/>
        </w:rPr>
        <w:t>Corporate Sponsors</w:t>
      </w:r>
    </w:p>
    <w:p w14:paraId="1E39C0B7" w14:textId="347C3C20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Harrah’s Cherokee Valley River Casino &amp; Hotel</w:t>
      </w:r>
    </w:p>
    <w:p w14:paraId="3CC942D9" w14:textId="5D5BB0C7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Big Bear Veterinary Clinic</w:t>
      </w:r>
    </w:p>
    <w:p w14:paraId="4C48F32E" w14:textId="6A728DF4" w:rsidR="005D3D6C" w:rsidRDefault="005D3D6C" w:rsidP="00611FD9">
      <w:pPr>
        <w:spacing w:before="240" w:line="240" w:lineRule="auto"/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Blue Ridge Mountain EMC</w:t>
      </w:r>
    </w:p>
    <w:p w14:paraId="5F812EAF" w14:textId="77777777" w:rsidR="00611FD9" w:rsidRPr="00913F16" w:rsidRDefault="00611FD9" w:rsidP="00611FD9">
      <w:pPr>
        <w:spacing w:before="240" w:line="240" w:lineRule="auto"/>
        <w:jc w:val="center"/>
        <w:rPr>
          <w:sz w:val="20"/>
          <w:szCs w:val="20"/>
        </w:rPr>
      </w:pPr>
    </w:p>
    <w:p w14:paraId="6F9CA7F5" w14:textId="640986BC" w:rsidR="005D3D6C" w:rsidRPr="00913F16" w:rsidRDefault="005D3D6C" w:rsidP="00611FD9">
      <w:pPr>
        <w:spacing w:line="240" w:lineRule="auto"/>
        <w:jc w:val="center"/>
        <w:rPr>
          <w:b/>
          <w:bCs/>
          <w:u w:val="single"/>
        </w:rPr>
      </w:pPr>
      <w:r w:rsidRPr="00913F16">
        <w:rPr>
          <w:b/>
          <w:bCs/>
          <w:u w:val="single"/>
        </w:rPr>
        <w:t>Festival Sponsors</w:t>
      </w:r>
    </w:p>
    <w:p w14:paraId="16E691B0" w14:textId="12161DE8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Budweiser of Silva</w:t>
      </w:r>
    </w:p>
    <w:p w14:paraId="53A077EB" w14:textId="114C6788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Chatuge Family Practice</w:t>
      </w:r>
    </w:p>
    <w:p w14:paraId="048776B0" w14:textId="44A384A3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Freedom Boat Club</w:t>
      </w:r>
    </w:p>
    <w:p w14:paraId="219262DB" w14:textId="12BD558B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First Citizens Bank</w:t>
      </w:r>
    </w:p>
    <w:p w14:paraId="34C03725" w14:textId="5899C5C3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Men On The Move</w:t>
      </w:r>
    </w:p>
    <w:p w14:paraId="6F9E5F9B" w14:textId="5E0C6C72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Miller Well Drilling</w:t>
      </w:r>
    </w:p>
    <w:p w14:paraId="002C146D" w14:textId="584A9A35" w:rsidR="005D3D6C" w:rsidRPr="00913F16" w:rsidRDefault="005D3D6C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Moore Insurance</w:t>
      </w:r>
    </w:p>
    <w:p w14:paraId="644BDD9E" w14:textId="47BCC1D3" w:rsidR="00913F16" w:rsidRDefault="005D3D6C" w:rsidP="00611FD9">
      <w:pPr>
        <w:spacing w:before="240" w:line="240" w:lineRule="auto"/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Mountain Sunrise Realty</w:t>
      </w:r>
    </w:p>
    <w:p w14:paraId="7407C7B8" w14:textId="77777777" w:rsidR="00611FD9" w:rsidRPr="00913F16" w:rsidRDefault="00611FD9" w:rsidP="00611FD9">
      <w:pPr>
        <w:spacing w:before="240" w:line="240" w:lineRule="auto"/>
        <w:jc w:val="center"/>
        <w:rPr>
          <w:sz w:val="20"/>
          <w:szCs w:val="20"/>
        </w:rPr>
      </w:pPr>
    </w:p>
    <w:p w14:paraId="3574EFCD" w14:textId="484C97EF" w:rsidR="005D3D6C" w:rsidRPr="00913F16" w:rsidRDefault="005D3D6C" w:rsidP="00611FD9">
      <w:pPr>
        <w:spacing w:line="240" w:lineRule="auto"/>
        <w:jc w:val="center"/>
        <w:rPr>
          <w:b/>
          <w:bCs/>
          <w:u w:val="single"/>
        </w:rPr>
      </w:pPr>
      <w:r w:rsidRPr="00913F16">
        <w:rPr>
          <w:b/>
          <w:bCs/>
          <w:u w:val="single"/>
        </w:rPr>
        <w:t>Diamond Sponsors</w:t>
      </w:r>
    </w:p>
    <w:p w14:paraId="2F7F477B" w14:textId="1BAD4489" w:rsidR="005D3D6C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Clay County Government</w:t>
      </w:r>
    </w:p>
    <w:p w14:paraId="49C3F78E" w14:textId="4CCCE315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David Rogers construction</w:t>
      </w:r>
    </w:p>
    <w:p w14:paraId="3F17F5ED" w14:textId="0A332F80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Eagle Fork Vineyards</w:t>
      </w:r>
    </w:p>
    <w:p w14:paraId="10FE2ABE" w14:textId="2E705A8E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Erlanger Western Carolina Hospital</w:t>
      </w:r>
    </w:p>
    <w:p w14:paraId="160C0E88" w14:textId="0C17F509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George’s Paint &amp; Hardware</w:t>
      </w:r>
    </w:p>
    <w:p w14:paraId="7E23D0E9" w14:textId="5CA02BD6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Ingles Markets, Inc.</w:t>
      </w:r>
    </w:p>
    <w:p w14:paraId="35FC4F1A" w14:textId="5A849FF3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Jason’s Professional Painting</w:t>
      </w:r>
    </w:p>
    <w:p w14:paraId="68311FF7" w14:textId="2BED443C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Kinetic Windstream</w:t>
      </w:r>
    </w:p>
    <w:p w14:paraId="137CE966" w14:textId="4F210DCD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Ledford &amp; Parker, Inc.</w:t>
      </w:r>
    </w:p>
    <w:p w14:paraId="2B2AF8FD" w14:textId="1E7FFF0F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Sonja Silvers Realty Group</w:t>
      </w:r>
    </w:p>
    <w:p w14:paraId="5D82A02B" w14:textId="5CA3F44C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State Farm – Steven Aft</w:t>
      </w:r>
    </w:p>
    <w:p w14:paraId="6259E49C" w14:textId="5E224B96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WJUL Lake 97.7 / WJRB Newstalk 95.1</w:t>
      </w:r>
    </w:p>
    <w:p w14:paraId="65F4E710" w14:textId="294A7153" w:rsidR="00913F16" w:rsidRPr="00913F16" w:rsidRDefault="00913F16" w:rsidP="00295457">
      <w:pPr>
        <w:jc w:val="center"/>
        <w:rPr>
          <w:sz w:val="20"/>
          <w:szCs w:val="20"/>
        </w:rPr>
      </w:pPr>
      <w:r w:rsidRPr="00913F16">
        <w:rPr>
          <w:sz w:val="20"/>
          <w:szCs w:val="20"/>
        </w:rPr>
        <w:t>WKRK Radio</w:t>
      </w:r>
    </w:p>
    <w:sectPr w:rsidR="00913F16" w:rsidRPr="00913F16" w:rsidSect="00913F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7"/>
    <w:rsid w:val="000528EA"/>
    <w:rsid w:val="00295457"/>
    <w:rsid w:val="00523516"/>
    <w:rsid w:val="005D3D6C"/>
    <w:rsid w:val="00611FD9"/>
    <w:rsid w:val="00743B04"/>
    <w:rsid w:val="00827898"/>
    <w:rsid w:val="00913F16"/>
    <w:rsid w:val="00AF0FD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9990"/>
  <w15:chartTrackingRefBased/>
  <w15:docId w15:val="{04ED824E-D802-4461-9099-F7EDDC65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Thomas</dc:creator>
  <cp:keywords/>
  <dc:description/>
  <cp:lastModifiedBy>Tess Thomas</cp:lastModifiedBy>
  <cp:revision>2</cp:revision>
  <dcterms:created xsi:type="dcterms:W3CDTF">2025-04-18T19:02:00Z</dcterms:created>
  <dcterms:modified xsi:type="dcterms:W3CDTF">2025-04-18T19:02:00Z</dcterms:modified>
</cp:coreProperties>
</file>